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30CDFD2E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651D61" w:rsidRPr="005C2EFD">
        <w:rPr>
          <w:rFonts w:eastAsia="Arial Unicode MS" w:cs="Arial"/>
          <w:szCs w:val="24"/>
        </w:rPr>
        <w:t>diez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116CC" w:rsidRPr="005C2EFD">
        <w:rPr>
          <w:rFonts w:eastAsia="Arial Unicode MS" w:cs="Arial"/>
          <w:szCs w:val="24"/>
        </w:rPr>
        <w:t>diez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596AAD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596AAD">
        <w:rPr>
          <w:rFonts w:eastAsia="Arial Unicode MS" w:cs="Arial"/>
          <w:szCs w:val="24"/>
        </w:rPr>
        <w:t>quince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596AAD">
        <w:rPr>
          <w:rFonts w:eastAsia="Arial Unicode MS" w:cs="Arial"/>
          <w:szCs w:val="24"/>
        </w:rPr>
        <w:t>dic</w:t>
      </w:r>
      <w:r w:rsidR="005E2531">
        <w:rPr>
          <w:rFonts w:eastAsia="Arial Unicode MS" w:cs="Arial"/>
          <w:szCs w:val="24"/>
        </w:rPr>
        <w:t>iembre</w:t>
      </w:r>
      <w:r w:rsidRPr="005C2EFD">
        <w:rPr>
          <w:rFonts w:eastAsia="Arial Unicode MS" w:cs="Arial"/>
          <w:szCs w:val="24"/>
        </w:rPr>
        <w:t xml:space="preserve"> del año dos mil </w:t>
      </w:r>
      <w:r w:rsidR="007116CC" w:rsidRPr="005C2EFD">
        <w:rPr>
          <w:rFonts w:eastAsia="Arial Unicode MS" w:cs="Arial"/>
          <w:szCs w:val="24"/>
        </w:rPr>
        <w:t>dieciséis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596AAD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F43C79">
        <w:rPr>
          <w:rFonts w:eastAsia="Arial Unicode MS" w:cs="Arial"/>
          <w:szCs w:val="24"/>
        </w:rPr>
        <w:t xml:space="preserve">Mildred Guadalupe </w:t>
      </w:r>
      <w:proofErr w:type="spellStart"/>
      <w:r w:rsidR="00F43C79">
        <w:rPr>
          <w:rFonts w:eastAsia="Arial Unicode MS" w:cs="Arial"/>
          <w:szCs w:val="24"/>
        </w:rPr>
        <w:t>Quimé</w:t>
      </w:r>
      <w:proofErr w:type="spellEnd"/>
      <w:r w:rsidR="00F43C79">
        <w:rPr>
          <w:rFonts w:eastAsia="Arial Unicode MS" w:cs="Arial"/>
          <w:szCs w:val="24"/>
        </w:rPr>
        <w:t xml:space="preserve"> </w:t>
      </w:r>
      <w:proofErr w:type="spellStart"/>
      <w:r w:rsidR="00F43C79">
        <w:rPr>
          <w:rFonts w:eastAsia="Arial Unicode MS" w:cs="Arial"/>
          <w:szCs w:val="24"/>
        </w:rPr>
        <w:t>Abá</w:t>
      </w:r>
      <w:proofErr w:type="spellEnd"/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</w:t>
      </w:r>
      <w:r w:rsidR="00596AAD">
        <w:rPr>
          <w:rFonts w:eastAsia="Arial Unicode MS" w:cs="Arial"/>
          <w:szCs w:val="24"/>
        </w:rPr>
        <w:t xml:space="preserve">del Comité de Transparencia </w:t>
      </w:r>
      <w:r w:rsidR="00C065AA" w:rsidRPr="005C2EFD">
        <w:rPr>
          <w:rFonts w:eastAsia="Arial Unicode MS" w:cs="Arial"/>
          <w:szCs w:val="24"/>
        </w:rPr>
        <w:t>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596AAD">
        <w:rPr>
          <w:rFonts w:eastAsia="Arial Unicode MS" w:cs="Arial"/>
          <w:szCs w:val="24"/>
        </w:rPr>
        <w:t xml:space="preserve"> del Comité de Transparencia</w:t>
      </w:r>
      <w:r w:rsidR="00B71FED" w:rsidRPr="005C2EFD">
        <w:rPr>
          <w:rFonts w:eastAsia="Arial Unicode MS" w:cs="Arial"/>
          <w:szCs w:val="24"/>
        </w:rPr>
        <w:t>.</w:t>
      </w:r>
      <w:r w:rsidR="00596AAD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596AAD">
        <w:rPr>
          <w:rFonts w:eastAsia="Arial Unicode MS" w:cs="Arial"/>
          <w:szCs w:val="24"/>
        </w:rPr>
        <w:t>12</w:t>
      </w:r>
      <w:r w:rsidRPr="005C2EFD">
        <w:rPr>
          <w:rFonts w:eastAsia="Arial Unicode MS" w:cs="Arial"/>
          <w:szCs w:val="24"/>
        </w:rPr>
        <w:t xml:space="preserve"> de </w:t>
      </w:r>
      <w:r w:rsidR="00596AAD">
        <w:rPr>
          <w:rFonts w:eastAsia="Arial Unicode MS" w:cs="Arial"/>
          <w:szCs w:val="24"/>
        </w:rPr>
        <w:t>dic</w:t>
      </w:r>
      <w:r w:rsidR="005E2531">
        <w:rPr>
          <w:rFonts w:eastAsia="Arial Unicode MS" w:cs="Arial"/>
          <w:szCs w:val="24"/>
        </w:rPr>
        <w:t>iembre</w:t>
      </w:r>
      <w:r w:rsidR="007116CC" w:rsidRPr="005C2EFD">
        <w:rPr>
          <w:rFonts w:eastAsia="Arial Unicode MS" w:cs="Arial"/>
          <w:szCs w:val="24"/>
        </w:rPr>
        <w:t xml:space="preserve"> de 2016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</w:p>
    <w:p w14:paraId="3972C501" w14:textId="0300E483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F43C79">
        <w:rPr>
          <w:rFonts w:eastAsia="Arial Unicode MS" w:cs="Arial"/>
          <w:szCs w:val="24"/>
        </w:rPr>
        <w:t xml:space="preserve"> válida</w:t>
      </w:r>
      <w:r w:rsidR="00286FB6" w:rsidRPr="005C2EFD">
        <w:rPr>
          <w:rFonts w:eastAsia="Arial Unicode MS" w:cs="Arial"/>
          <w:szCs w:val="24"/>
        </w:rPr>
        <w:t xml:space="preserve"> la sesión, señalados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02FC8EBC" w14:textId="6CDAB126" w:rsidR="00C065AA" w:rsidRPr="005C2EFD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596AAD">
        <w:rPr>
          <w:rFonts w:eastAsia="Arial Unicode MS" w:cs="Arial"/>
          <w:szCs w:val="24"/>
        </w:rPr>
        <w:t>a la fecha no se han ingresado al sistema de solicitud de información pe</w:t>
      </w:r>
      <w:r w:rsidR="00CF12AF">
        <w:rPr>
          <w:rFonts w:eastAsia="Arial Unicode MS" w:cs="Arial"/>
          <w:szCs w:val="24"/>
        </w:rPr>
        <w:t xml:space="preserve">ticiones de información pública, sin embargo si fueron resultas </w:t>
      </w:r>
      <w:r w:rsidR="00F43C79">
        <w:rPr>
          <w:rFonts w:eastAsia="Arial Unicode MS" w:cs="Arial"/>
          <w:szCs w:val="24"/>
        </w:rPr>
        <w:t>5 solicitudes con los folios 0100448816, 0100455916, 0100456016, 0100456116 y 0100462416, todas fueron contestadas en los términos de ley. --------------------------------------------------------------</w:t>
      </w:r>
      <w:r w:rsidRPr="005C2EFD">
        <w:rPr>
          <w:rFonts w:eastAsia="Arial Unicode MS" w:cs="Arial"/>
          <w:szCs w:val="24"/>
        </w:rPr>
        <w:t xml:space="preserve">En lo que respecta al </w:t>
      </w:r>
      <w:r w:rsidR="001037B2">
        <w:rPr>
          <w:rFonts w:eastAsia="Arial Unicode MS" w:cs="Arial"/>
          <w:b/>
          <w:szCs w:val="24"/>
        </w:rPr>
        <w:t xml:space="preserve">TERCER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que </w:t>
      </w:r>
      <w:r w:rsidR="00EB07B2">
        <w:rPr>
          <w:rFonts w:eastAsia="Arial Unicode MS" w:cs="Arial"/>
          <w:szCs w:val="24"/>
        </w:rPr>
        <w:t>no se registraron asuntos generales para tratar en esta sesión. --------------------</w:t>
      </w:r>
      <w:r w:rsidR="002A1EF9">
        <w:rPr>
          <w:rFonts w:eastAsia="Arial Unicode MS" w:cs="Arial"/>
          <w:szCs w:val="24"/>
        </w:rPr>
        <w:t>------------------------------------------------------</w:t>
      </w:r>
    </w:p>
    <w:p w14:paraId="2DFC6DD5" w14:textId="33E9B5EA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F654B5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clausurada la sesión, siendo las </w:t>
      </w:r>
      <w:r w:rsidR="00F654B5">
        <w:rPr>
          <w:rFonts w:cs="Arial"/>
          <w:szCs w:val="24"/>
        </w:rPr>
        <w:t>once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</w:t>
      </w:r>
      <w:r w:rsidR="002A1EF9">
        <w:rPr>
          <w:rFonts w:cs="Arial"/>
          <w:szCs w:val="24"/>
        </w:rPr>
        <w:t>. ------------------------------------------------------------------------------------------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068D8A6C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</w:t>
            </w:r>
            <w:r w:rsidR="00F43C79">
              <w:rPr>
                <w:rFonts w:cs="Arial"/>
                <w:szCs w:val="24"/>
              </w:rPr>
              <w:t>l</w:t>
            </w:r>
            <w:r>
              <w:rPr>
                <w:rFonts w:cs="Arial"/>
                <w:szCs w:val="24"/>
              </w:rPr>
              <w:t xml:space="preserve">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360F33E9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>M</w:t>
            </w:r>
            <w:r w:rsidR="002A1EF9">
              <w:rPr>
                <w:rFonts w:cs="Arial"/>
                <w:szCs w:val="24"/>
              </w:rPr>
              <w:t xml:space="preserve">tra. Mildred Guadalupe </w:t>
            </w:r>
            <w:proofErr w:type="spellStart"/>
            <w:r w:rsidR="002A1EF9">
              <w:rPr>
                <w:rFonts w:cs="Arial"/>
                <w:szCs w:val="24"/>
              </w:rPr>
              <w:t>Quimé</w:t>
            </w:r>
            <w:proofErr w:type="spellEnd"/>
            <w:r w:rsidR="002A1EF9">
              <w:rPr>
                <w:rFonts w:cs="Arial"/>
                <w:szCs w:val="24"/>
              </w:rPr>
              <w:t xml:space="preserve"> Abá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77777777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Mtra. Laura María Alcocer Bernés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596AAD" w:rsidRDefault="00596AAD">
      <w:r>
        <w:separator/>
      </w:r>
    </w:p>
  </w:endnote>
  <w:endnote w:type="continuationSeparator" w:id="0">
    <w:p w14:paraId="6D3E6726" w14:textId="77777777" w:rsidR="00596AAD" w:rsidRDefault="0059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596AAD" w:rsidRDefault="00596AA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480A">
      <w:rPr>
        <w:noProof/>
      </w:rPr>
      <w:t>1</w:t>
    </w:r>
    <w:r>
      <w:fldChar w:fldCharType="end"/>
    </w:r>
  </w:p>
  <w:p w14:paraId="1E3F3802" w14:textId="77777777" w:rsidR="00596AAD" w:rsidRDefault="00596AAD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596AAD" w:rsidRDefault="00596AAD">
      <w:r>
        <w:separator/>
      </w:r>
    </w:p>
  </w:footnote>
  <w:footnote w:type="continuationSeparator" w:id="0">
    <w:p w14:paraId="5CE2A08D" w14:textId="77777777" w:rsidR="00596AAD" w:rsidRDefault="00596A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596AAD" w:rsidRDefault="00596AAD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0399FE5E" w:rsidR="00596AAD" w:rsidRDefault="00596AAD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1D480A">
      <w:rPr>
        <w:rFonts w:ascii="Verdana" w:hAnsi="Verdana"/>
        <w:sz w:val="20"/>
      </w:rPr>
      <w:tab/>
      <w:t xml:space="preserve">    </w:t>
    </w:r>
    <w:r>
      <w:rPr>
        <w:rFonts w:ascii="Verdana" w:hAnsi="Verdana"/>
        <w:sz w:val="20"/>
      </w:rPr>
      <w:t xml:space="preserve">     </w:t>
    </w:r>
    <w:r w:rsidR="001D480A">
      <w:rPr>
        <w:rFonts w:ascii="Verdana" w:hAnsi="Verdana"/>
        <w:sz w:val="20"/>
      </w:rPr>
      <w:t>Octava Acta Ordinaria</w:t>
    </w:r>
    <w:r w:rsidR="001D480A">
      <w:rPr>
        <w:rFonts w:ascii="Verdana" w:hAnsi="Verdana"/>
        <w:i/>
        <w:sz w:val="22"/>
        <w:szCs w:val="22"/>
      </w:rPr>
      <w:t xml:space="preserve"> Diciembre 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16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596AAD" w:rsidRDefault="00596AAD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6F89"/>
    <w:rsid w:val="0001263B"/>
    <w:rsid w:val="00015423"/>
    <w:rsid w:val="000159FB"/>
    <w:rsid w:val="00015C28"/>
    <w:rsid w:val="00017AB5"/>
    <w:rsid w:val="00021DB8"/>
    <w:rsid w:val="00022E74"/>
    <w:rsid w:val="00025567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80A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1EF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AAD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12AF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E8A"/>
    <w:rsid w:val="00F34E0B"/>
    <w:rsid w:val="00F34E11"/>
    <w:rsid w:val="00F352C9"/>
    <w:rsid w:val="00F37DC0"/>
    <w:rsid w:val="00F40CF6"/>
    <w:rsid w:val="00F43125"/>
    <w:rsid w:val="00F4312F"/>
    <w:rsid w:val="00F43C79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4B5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D166C-6B97-414F-B512-EDBF492A8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409</Words>
  <Characters>2255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2659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2017-02-21T16:32:00Z</cp:lastPrinted>
  <dcterms:created xsi:type="dcterms:W3CDTF">2017-02-21T16:32:00Z</dcterms:created>
  <dcterms:modified xsi:type="dcterms:W3CDTF">2017-11-14T18:21:00Z</dcterms:modified>
</cp:coreProperties>
</file>